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1" w:type="dxa"/>
        <w:tblInd w:w="113" w:type="dxa"/>
        <w:tblLook w:val="04A0" w:firstRow="1" w:lastRow="0" w:firstColumn="1" w:lastColumn="0" w:noHBand="0" w:noVBand="1"/>
      </w:tblPr>
      <w:tblGrid>
        <w:gridCol w:w="2695"/>
        <w:gridCol w:w="691"/>
        <w:gridCol w:w="475"/>
        <w:gridCol w:w="491"/>
        <w:gridCol w:w="1206"/>
        <w:gridCol w:w="475"/>
        <w:gridCol w:w="1358"/>
        <w:gridCol w:w="1339"/>
        <w:gridCol w:w="1011"/>
      </w:tblGrid>
      <w:tr w:rsidR="0058074C" w:rsidRPr="0058074C" w:rsidTr="0058074C">
        <w:trPr>
          <w:trHeight w:val="2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01.10.2023 (рублей)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10 045 799,82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6 928 543,58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10 045 799,82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6 928 543,58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  <w:bookmarkStart w:id="0" w:name="_GoBack"/>
            <w:bookmarkEnd w:id="0"/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222 878,81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4 149 165,49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6 222 878,81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4 149 165,49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6 222 878,81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4 149 165,49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141 135,25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49 963,83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45 875,83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6 081 743,56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4 099 201,66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6 081 743,56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4 099 201,66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3 822 921,01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2 779 378,09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3 822 921,01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2 779 378,09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3 822 921,01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2 779 378,09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3 822 921,01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2 779 378,09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2 380 224,00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1 729 381,50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1 442 697,01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1 049 996,59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806 037 209,16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502 017 730,49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183 068 520,86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123 793 319,21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2 392 551,95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1 581 332,38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2 392 551,95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1 581 332,38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2 392 551,95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1 581 332,38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2 351 001,87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1 581 332,38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2 351 001,87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1 581 332,38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85 017 545,24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57 675 862,76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85 017 545,24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57 675 862,76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82 164 482,44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57 675 862,76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5 471 790,64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3 280 670,29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2 177 202,17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1 463 875,40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2 944 569,95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1 639 999,72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350 018,52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176 795,17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69 228 450,02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48 636 229,58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69 228 450,02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48 636 229,58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927 862,50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619 416,10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794 777,20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486 333,76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133 085,30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133 082,34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1 995 043,26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1 463 147,16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1 916 631,71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1 384 735,61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78 411,55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78 411,55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2 711 426,13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1 999 632,62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2 556 389,00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1 949 632,62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155 037,13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1 829 909,89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1 676 767,01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1 518 738,91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1 365 597,01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311 170,98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311 170,00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2 853 062,80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2 853 062,80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2 853 062,80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8 360,60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8 360,60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8 360,60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8 360,60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8 360,60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1 010 435,53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1 010 435,53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1 010 435,53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1 010 435,53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1 010 435,53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94 639 627,54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64 536 124,07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721 860,00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241 510,96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651 860,00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224 035,96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282 600,00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252 600,00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27 700,96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27 700,96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64 260,00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63 735,00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64 260,00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63 735,00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5 222 778,71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807 301,81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454 001,55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431 423,84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240 475,00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431 423,84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240 475,00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355 877,97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213 526,55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355 877,97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213 526,55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 локально - вычислительной сети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417 640,00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267 390,00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336 950,00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336 950,00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1 238 510,00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371 740,00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310 840,00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310 840,00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403 510,00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403 510,00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217 748,19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160 274,76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67 748,19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67 748,19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149 774,76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149 774,76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6 288 800,00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3 969 372,40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6 288 800,00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3 969 372,40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6 288 800,00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3 969 372,40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3 517 297,59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2 163 125,26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253 494,13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43 303,00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253 494,13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43 303,00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253 494,13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43 303,00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30 265,62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30 265,62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30 265,62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30 265,62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30 265,62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30 265,62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1 373 427,84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935 070,88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1 373 427,84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935 070,88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1 373 427,84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935 070,88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507 950,43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507 950,43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507 950,43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507 950,43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507 950,43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507 950,43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1 112 159,57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489 535,33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1 112 159,57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489 535,33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1 112 159,57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489 535,33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49 385,68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49 385,68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49 385,68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49 385,68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"Развитие системы финансовой поддержки малого и среднего предпринимательства в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1 145 070,84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315 391,57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"Модернизация оборудования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модернизацию оборудования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239 470,93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239 470,93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239 470,93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"Приобретение и установка энергосберегающих устройств"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160 529,07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160 529,07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установку энергосберегающих устройств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160 529,07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160 529,07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160 529,07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160 529,07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электронного моделирования аварийных ситуаций в сетях теплоснабжения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445 070,84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154 862,50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электронного моделирования аварийных ситуаций в сетях теплоснабжения, разработку схемы водоснабжения и водоотведения Шпаковского муниципального округа, актуализация схемы теплоснабжения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445 070,84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154 862,50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445 070,84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154 862,50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акций, флеш-мобов,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акций, флеш-мобов,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"Противодействие незаконному обороту наркотических средств, психотропных веществ и их прекурсоров"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противодействие незаконному обороту наркотических средств, психотропных веществ и их прекурсоров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79 180 135,95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56 143 631,89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79 180 135,95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56 143 631,89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5 073 200,73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3 220 523,52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2 263 712,15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1 056 886,72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4 204,20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4 204,20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2 805 284,38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2 159 432,60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33 503 224,83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22 056 960,16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28 358 835,86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18 919 936,95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4 643 561,97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2 895 079,21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500 827,00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241 944,00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4 396 021,28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3 187 622,70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72,51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4 292 120,92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3 158 471,70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103 900,36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29 151,00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31 599 419,46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25 105 798,26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23 708 099,77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18 714 665,71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78,94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7 790 047,46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6 313 119,55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101 272,23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78 013,00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 (за счет средств местного бюджета)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51.3.00.17150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598 250,00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51.3.00.17150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598 250,00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2 312 681,41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1 483 807,25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2 222 496,26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1 414 265,54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90 185,15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69 541,71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77,11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459 588,24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454 670,00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459 588,24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454 670,00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40 283 489,00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38 855 012,17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40 283 489,00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38 855 012,17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40 283 489,00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38 855 012,17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40 283 489,00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38 855 012,17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40 283 489,00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38 855 012,17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40 283 489,00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38 855 012,17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22 805 501,00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10 446 285,56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22 805 501,00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10 446 285,56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9 354 790,00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2 730 081,74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9 295 540,00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2 670 831,74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систем видеонаблюдения на улицах и общественных местах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1 041 956,80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599 776,13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1 041 956,80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599 776,13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6 087 602,31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518 083,61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6 087 602,31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518 083,61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406 392,00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406 392,00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406 392,00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406 392,00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систем видеонаблюдения на улицах и общественных местах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1 759 588,89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1 146 580,00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1 759 588,89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1 146 580,00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безопасности людей, минимизация происшествий на водных объектах, расположенных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и содержание мест массового отдыха населения на водных объектах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06.0.03.20070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06.0.03.20070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13 450 711,00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7 716 203,82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13 450 711,00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7 716 203,82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поисковых и аварийно - спасательных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11 240 711,00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7 716 203,82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9 711 969,02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6 932 891,50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1 528 741,98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783 312,32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51,24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405 464 791,61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281 618 455,32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11 281 165,79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3 460 472,40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11 281 165,79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3 460 472,40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"Капитальный ремонт гидротехнических сооружений, находящихся в собственности Ставропольского края, муниципальной собственности, капитальный ремонт и ликвидация бесхозяйных гидротехнических сооружений"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11 281 165,79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3 460 472,40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сооружений) за счет средств местного бюджета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12.0.07.L0650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11 116 315,79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3 460 472,40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12.0.07.L0650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11 116 315,79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3 460 472,40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393 100 208,80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277 074 565,90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193 706 928,80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135 361 989,82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103 876 911,08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78 448 948,62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103 876 911,08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78 448 948,62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103 876 911,08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78 448 948,62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5 293 637,75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2 480 498,49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5 293 637,75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2 480 498,49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4 093 637,75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1 880 498,49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автомобильных дорог средствами организации дорожного движения"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4 292 489,42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3 028 184,73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автомобильных дорог средствами организации дорожного движения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4 292 489,42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3 028 184,73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4 292 489,42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3 028 184,73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6 644 145,93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5 128 444,45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6 644 145,93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5 128 444,45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6 644 145,93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5 128 444,45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1 612 882,00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1 612 882,00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1 612 882,00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работ по ямочному 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15 528 350,01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15 198 600,01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работ по ямочному ремонту автомобильных дорог, отсыпке инертными материалами и профилировке проезжей части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15 528 350,01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15 198 600,01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15 528 350,01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15 198 600,01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остановок общественного транспорта"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736 018,00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736 018,00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остановок общественного транспорта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07.0.10.23190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736 018,00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736 018,00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07.0.10.23190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736 018,00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736 018,00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устройство тротуаров"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12 455 963,71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12 455 963,71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устройство тротуаров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12 455 963,71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12 455 963,71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12 455 963,71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12 455 963,71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38 783 986,07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14 964 799,81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38 783 986,07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14 964 799,81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38 783 986,07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14 964 799,81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1 575 626,83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1 575 626,83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1 575 626,83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инструментальной диагностики автомобильных дорог"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1 519 800,00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78,94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инструментальной диагностики автомобильных дорог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оценку уязвимости объектов транспортной инфраструктуры администрации Шпаковского муниципального округа специализированными организациями в области обеспечения транспортной безопасности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199 393 280,00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141 712 576,08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3 518 300,00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1 024 672,00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 за счет средств местного бюджета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3 518 300,00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1 024 672,00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3 518 300,00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1 024 672,00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195 874 980,00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140 687 904,08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195 874 980,00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140 687 904,08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195 874 980,00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140 687 904,08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127 628 552,79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35 656 126,22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125 628 552,79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35 035 296,10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125 628 552,79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35 035 296,10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4 676 663,64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1 999 632,00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4 676 663,64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1 999 632,00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4 676 663,64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1 999 632,00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4 676 663,64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1 999 632,00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43 099 280,01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30 360 235,60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8 099 280,01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5 822 398,22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8 099 280,01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5 822 398,22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8 099 280,01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5 822 398,22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24 537 837,38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24 537 837,38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24 537 837,38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2 802 315,77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2 393 952,99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"Ликвидация несанкционированных (стихийных) свалок"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ликвидацию несанкционированных (стихийных) свалок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2 202 315,77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1 793 952,99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2 202 315,77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1 793 952,99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2 202 315,77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1 793 952,99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390 813,37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281 475,51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390 813,37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281 475,51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390 813,37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281 475,51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390 813,37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281 475,51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74 659 480,00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мероприятий по благоустройству территорий в муниципальных округах и городских округах"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74 659 480,00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04.5.01.S6730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74 659 480,00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04.5.01.S6730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74 659 480,00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620 830,12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620 830,12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620 830,12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620 830,12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620 830,12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620 830,12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14 949 165,17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14 949 165,17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14 949 165,17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14 949 165,17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51.3.00.79201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14 949 165,17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51.3.00.79201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14 949 165,17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11 837 188,73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11 648 532,01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11 837 188,73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11 648 532,01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11 837 188,73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11 648 532,01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11 837 188,73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11 648 532,01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10 640 356,73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10 451 700,01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10 640 356,73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10 451 700,01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1 196 832,00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1 196 832,00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1 196 832,00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1 196 832,00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68 854 051,93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37 000 510,44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68 229 951,93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36 376 410,44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68 229 951,93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36 376 410,44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150 830,61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150 830,61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150 830,61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150 830,61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68 079 121,32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36 376 410,44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68 079 121,32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36 376 410,44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540 150,98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161 348,82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540 150,98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161 348,82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26 038 249,79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17 410 444,42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26 038 249,79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17 410 444,42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25 113 749,92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4 603 243,59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7 600 898,81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3 102 131,79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16 010 186,66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1 502 664,45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1 501 111,80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16 386 970,63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14 201 373,61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4 670 752,68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2 485 155,66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16 217,95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16 217,95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деклараций безопасности на гидротехнические сооружения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63 124 847,34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44 463 987,78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63 124 847,34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44 463 987,78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21 599 020,52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14 934 237,45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220 700,00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1 763 650,88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882 900,55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160 247,50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79 247,50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79 247,50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599 556,00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59 334,95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15 907,95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15 907,95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99 556,00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43 427,00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99 556,00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43 427,00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910 094,88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663 318,10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553 338,88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411 866,00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553 338,88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411 866,00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315 373,50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213 069,60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315 373,50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213 069,60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1 407 922,64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576 545,59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209 161,38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209 161,38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209 161,38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11 655,00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11 655,00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11 655,00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123 898,60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123 898,60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123 898,60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123 898,60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123 898,60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123 898,60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531 898,08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254 830,34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531 898,08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254 830,34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531 898,08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254 830,34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431 424,58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122 161,65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431 424,58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122 161,65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431 424,58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122 161,65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598 790,53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598 790,53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598 790,53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598 790,53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17 607 956,47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13 341 191,31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75,77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17 607 956,47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13 341 191,31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75,77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1 258 414,59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888 756,80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437 130,62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377 701,48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783 239,91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482 691,32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38 044,06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28 364,00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16 349 541,88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12 452 434,51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16 349 541,88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12 452 434,51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41 525 826,82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29 529 750,33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41 525 826,82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29 529 750,33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41 525 826,82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29 529 750,33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41 397 826,82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29 445 291,93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36 312 108,69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26 605 816,18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4 860 646,14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2 724 475,75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225 071,99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84 458,40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65,98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84 458,40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65,98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3 134 670 199,98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2 186 989 811,58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3 067 088 811,97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2 139 831 712,64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691 173 972,33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491 145 193,27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685 970 151,37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486 870 426,75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685 970 151,37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486 870 426,75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319 051 822,32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237 113 854,40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319 051 822,32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237 113 854,40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69 575 968,94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50 183 044,38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72,13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237 204 958,01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174 659 914,65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12 270 895,37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12 270 895,37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365 935 850,09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249 150 348,46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294 729 467,05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204 320 714,09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60 054 488,98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41 517 740,77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19 519 249,30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13 179 237,85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214 480 256,91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148 992 576,17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675 471,86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631 159,30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вновь созданного дошкольного образовательного учреждения на 160 мест в г. Михайловске Шпаковского района по ул. Ярославская,52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15 883 550,00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11 780 620,22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15 883 550,00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11 780 620,22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 за счет средств доходов по родительской плате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4 681 204,88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4 681 204,88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42 622 833,04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28 367 809,27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66,56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8 725 334,98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6 934 159,96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33 897 498,06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21 433 649,31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671 085,37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294 830,30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671 085,37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294 830,30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671 085,37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294 830,30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"Содействие занятости"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311 393,59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311 393,59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311 393,59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311 393,59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311 393,59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311 393,59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5 203 820,96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4 274 766,52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5 203 820,96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4 274 766,52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5 203 820,96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4 274 766,52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5 203 820,96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4 274 766,52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3 477 107,42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2 684 017,54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423 241,58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290 561,01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1 303 471,96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1 300 187,97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2 247 507 102,70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1 555 596 119,90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2 231 968 552,71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1 542 715 961,55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2 231 968 552,71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1 542 715 961,55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1 038 391 102,58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760 795 498,40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245 796 273,51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167 986 404,19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30 717 081,66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19 842 133,40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31 400 597,64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22 818 116,50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181 151 219,87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123 193 749,58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2 527 374,34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2 132 404,71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от оказания платных услуг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647 345,14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672 670,59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492 817,52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426 829,41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154 027,62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по родительской плате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412 814,52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1 175 682,14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412 814,52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24 317,86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4 453 600,60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2 972 675,57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1 973 562,06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1 161 245,70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2 480 038,54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1 811 429,87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2 067 267,49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446 763,96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65 885,64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1 620 503,53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658 114,36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725 744 797,48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540 615 870,43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161 143 548,94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112 637 783,94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9 746 429,95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9 540 188,11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553 556 647,59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417 538 379,88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1 298 171,00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899 518,50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14.1.06.R3030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58 029 163,50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47 436 388,55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81,75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14.1.06.R3030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14 304 446,16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9 742 445,07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14.1.06.R3030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43 724 717,34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37 693 943,48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центров образования цифрового и гуманитарного профилей 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11 889 367,00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11 885 957,44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центров образования цифрового и гуманитарного профилей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11 889 367,00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11 885 957,44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7 596 590,44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4 289 367,00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4 289 367,00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центров образования цифрового и гуманитарного профилей"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19 148 359,61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12 590 809,26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14.1.11.S6500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19 148 359,61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12 590 809,26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14.1.11.S6500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7 496 937,44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3 704 746,81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14.1.11.S6500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1 284 583,46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806 618,80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14.1.11.S6500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10 366 838,71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8 079 443,65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142 855 960,38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68 995 776,26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32 053 677,96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17 876 466,49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6 927 676,81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3 676 049,06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1 398 060,45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862 002,85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23 727 940,70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13 338 414,58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110 802 282,42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51 119 309,77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16 400 792,90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7 846 795,32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94 401 489,52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43 272 514,45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7 460 186,93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2 895 508,41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7 460 186,93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2 895 508,41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1 144 320,00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917 223,37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6 315 866,93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1 978 285,04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центра по профилактике детского дорожно-транспортного травматизма на базе образовательных организаций"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866 748,00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центра по профилактике детского дорожно-транспортного травматизма на базе образовательных организаций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14.1.16.21990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866 748,00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14.1.16.21990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866 748,00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1 003 528 328,88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678 291 657,07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фактором(Строительство муниципального образовательного учреждения средней общеобразовательной школы на 1002 места по адресу г. Михайловск, ул. Прекрасная, 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581 528 328,84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474 569 984,28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581 528 328,84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474 569 984,28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средней образовательной школы по адресу: Шпаковский район, г.Михайловск, ул.Локомотивная, 83/3)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422 000 000,04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203 721 672,79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422 000 000,04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203 721 672,79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1 445 439,23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1 445 439,23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1 445 439,23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1 445 439,23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1 445 439,23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1 445 439,23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6 049 808,10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4 948 567,48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6 049 808,10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4 948 567,48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1 466 885,97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981 236,00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4 582 922,13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3 967 331,48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14 638 549,99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11 980 158,35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14 488 549,99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11 830 158,35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14 488 549,99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11 830 158,35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14 488 549,99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11 830 158,35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5 947 143,44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4 556 203,75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978 077,54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752 285,49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7 563 329,01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6 521 669,11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 периметрального ограждения в муниципальных образовательных организациях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74 792 527,52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52 272 692,51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74 672 916,56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52 202 081,55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74 672 916,56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52 202 081,55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74 672 916,56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52 202 081,55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30 896 587,77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22 169 942,40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30 896 587,77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22 169 942,40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15 327 294,66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10 161 917,00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15 327 294,66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10 161 917,00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17 427 910,00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11 595 332,66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66,53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17 377 910,00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11 595 332,66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936 704,13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815 336,99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321 600,00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201 679,73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615 104,13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613 657,26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Шпаковского муниципального округа муниципальными (опорными)центрами дополнительного образования детей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2 134 750,00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2 134 750,00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инфраструктуры муниципальных организаций отдыха детей и их оздоровления стационарного типа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14.1.09.S6150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7 949 670,00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5 858 552,50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14.1.09.S6150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7 949 670,00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5 858 552,50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119 610,96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70 610,96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119 610,96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70 610,96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119 610,96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70 610,96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119 610,96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70 610,96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119 610,96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70 610,96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53 615 209,42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40 817 706,96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871 667,69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587 284,74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147 481,94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147 481,94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147 481,94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154 637,69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87 216,00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154 637,69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87 216,00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154 637,69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87 216,00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497 030,00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352 586,80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286 460,00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286 460,00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206 700,00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135 864,80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206 700,00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135 864,80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581 300,00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368 194,95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320 047,00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320 047,00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320 047,00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46 847,95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46 847,95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46 847,95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30 932 214,62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25 225 460,02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16 346 181,29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16 116 728,11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16 346 181,29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16 116 728,11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524 169,57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303 305,67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140 122,62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137 737,73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384 046,95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165 567,94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15 822 011,72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15 813 422,44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28 597,70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28 597,66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2 149 434,00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2 149 434,00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233 416,92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233 416,92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13 410 563,10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13 401 973,86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реализации муниципальной программы "Развитие образования" и общепрограммные мероприятия"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14 586 033,33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9 108 731,91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13 976 199,48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8 652 485,49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13 976 199,48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8 652 485,49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12 359 698,41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7 784 157,55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1 592 872,56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849 784,94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23 628,51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609 833,85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456 246,42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609 833,85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456 246,42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467 668,43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314 081,00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142 165,42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142 165,42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21 230 027,11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14 636 767,25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15 917 032,97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10 966 311,76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676 260,97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465 235,71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330 360,59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244 204,27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300 355,39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207 810,55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45 544,99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13 220,89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15 132 232,00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10 398 185,69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15 132 232,00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10 398 185,69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108 540,00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102 890,36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102 890,36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5 312 994,14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3 670 455,49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5 312 994,14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3 670 455,49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4 989 766,92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3 535 597,92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323 227,22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134 857,57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58 861 611,01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41 365 568,30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58 411 611,01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41 365 568,30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58 411 611,01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41 365 568,30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22 824 689,44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17 480 404,36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22 824 689,44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17 480 404,36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22 824 689,44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17 480 404,36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64 565,17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38 522,78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3 965 376,25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2 944 476,94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17 829 822,02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13 861 664,64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77,74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964 926,00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635 740,00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35 586 921,57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23 885 163,94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35 586 921,57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23 885 163,94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9 726 859,04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6 346 858,76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9 726 859,04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6 346 858,76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394 128,00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125 971,86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394 128,00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125 971,86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24 715 934,53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17 112 333,32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24 715 934,53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17 112 333,32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5 792 530,64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5 792 530,64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5 792 530,64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5 792 530,64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5 792 530,64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5 792 530,64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5 792 530,64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187 800 893,89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132 969 556,37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47 693 727,16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35 049 737,17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42 802 003,46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31 188 714,85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42 472 003,46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30 968 714,85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42 472 003,46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30 968 714,85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42 472 003,46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30 968 714,85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42 472 003,46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30 968 714,85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42 472 003,46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30 968 714,85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4 891 723,70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3 861 022,32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4 891 723,70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3 861 022,32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4 891 723,70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3 861 022,32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4 891 723,70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3 861 022,32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4 891 723,70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3 861 022,32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4 891 723,70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3 861 022,32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134 677 889,00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93 904 984,67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124 265 433,02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86 827 778,61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124 265 433,02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86 827 778,61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90 394 438,58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63 091 000,56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78 432 351,26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52 130 316,04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73 205 872,23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48 367 793,65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61 078 330,58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41 023 441,62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11 601 915,95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7 122 157,00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22 096,25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15 190,89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503 529,45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207 004,14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 за счет доходов от оказания платных услуг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4 224 819,00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2 760 862,36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1 360 827,10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842 433,49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2 863 991,90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1 918 428,87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1 001 660,03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1 001 660,03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1 001 660,03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1 001 660,03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4 589 236,79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3 587 833,99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3 830 400,90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2 864 989,27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2 471 345,42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1 775 412,36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1 354 477,48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1 086 699,91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реконструкцию, ремонт и капитальный ремонт МКУК "Михайловский историко-краеведческий музей им.Н.Г.Завгороднего"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683 654,89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682 797,89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683 654,89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682 797,89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 за счет доходов от оказания платных услуг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75 181,00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40 046,83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15 624,00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5 246,83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59 557,00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"Культурная среда"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7 372 850,53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7 372 850,53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16.1.A1.55970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7 372 850,53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7 372 850,53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16.1.A1.55970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7 372 850,53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7 372 850,53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33 870 994,44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23 736 778,05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1 226 521,45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851 004,63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851 004,63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851 004,63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851 004,63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851 004,63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32 635 972,99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22 877 273,42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32 635 972,99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22 877 273,42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27 886 118,70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19 690 416,44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4 704 075,02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3 165 724,80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45 779,27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21 132,18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10 412 455,98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7 077 206,06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42 289,00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17 789,00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13 789,00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13 789,00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13 789,00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13 789,00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13 789,00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129 352,00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93 760,00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114 410,00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91 910,00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80,33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60 610,00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60 480,00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60 610,00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60 480,00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29 630,00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29 630,00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242 939,78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97 396,47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169 662,53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46 169,50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169 662,53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46 169,50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169 662,53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46 169,50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51 226,97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51 226,97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51 226,97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системы туристской навигации к объектам туристской инфраструктуры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системы туристской навигации к объектам туристской инфраструктуры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05.0.04.21340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05.0.04.21340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туристских маршрутов"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туристских маршрутов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05.0.05.21350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05.0.05.21350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5 860 007,66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4 358 859,48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4 136 667,26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2 646 522,19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4 136 667,26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2 646 522,19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4 136 667,26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2 646 522,19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3 288 256,42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2 157 613,12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65,62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845 490,84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487 323,07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1 723 340,40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1 712 337,29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1 723 340,40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1 712 337,29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1 723 340,40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1 712 337,29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1 723 340,40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1 712 337,29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3 987 867,54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2 429 401,11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3 987 867,54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2 429 401,11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66 335,07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49 432,15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65 018,77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48 398,15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1 316,30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1 034,00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3 538 875,06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2 152 632,72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3 538 875,06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2 152 632,72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382 657,41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227 336,24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382 657,41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227 336,24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4 014 834,53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4 014 834,53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4 014 834,53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4 014 834,53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4 014 834,53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4 014 834,53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980 814 637,22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823 413 791,42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980 814 637,22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823 413 791,42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396 904 022,80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322 751 899,75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81,32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393 824 557,19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320 016 764,87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393 824 557,19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320 016 764,87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393 682 398,23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319 874 605,91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4 616 113,57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4 615 857,60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23 979,87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23 723,90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4 592 133,70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4 592 133,70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89 106 038,00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81 538 102,17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640 000,54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503 488,74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88 466 037,46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81 034 613,43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3 123 362,83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2 072,61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1 177,79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4 247 927,39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3 122 185,04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738 490,00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470 560,00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8 079,30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727 790,00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462 480,70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32 952 190,04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32 519 503,31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265 930,72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265 043,27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32 686 259,32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32 254 460,04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85 842 004,55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65 444 037,18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1 271 549,19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865 085,94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84 570 455,36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64 578 951,24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66 008 110,99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1 241 370,00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870 689,49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82 758 630,00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65 137 421,50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1 998 589,44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38 793,00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27 501,65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2 586 207,00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1 971 087,79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90 245,00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45 189,30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88 912,00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44 946,60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460 059,64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312 589,54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4 049,73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454 759,64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308 539,81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43 683 653,43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33 048 935,89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807 142,00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428 623,09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42 876 511,43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32 620 312,80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305 371,94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302 652,78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80,82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44 641 904,00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30 147 695,72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44 641 904,00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30 147 695,72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296 700,00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296 700,00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296 700,00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296 700,00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142 158,96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142 158,96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142 158,96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142 158,96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584,76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141 574,20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141 574,20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3 079 465,61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2 735 134,88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3 079 465,61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2 735 134,88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дополнительных социальных гарантий членам семей отдельных категорий военнослужащих, добровольцев, мобилизованных граждан на территории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1 229 465,61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885 134,88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2 699,57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2 156,90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1 226 766,04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882 977,98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548 614 335,37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475 589 282,81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548 614 335,37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475 589 282,81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548 614 335,37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475 589 282,81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405 020 274,28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387 613 039,34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7 428,95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7 428,95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41 789,63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41 789,63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29 707 000,00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25 991 582,57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7 003,99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3 947,63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29 699 996,01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25 987 634,94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76 251 785,90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64 157 719,20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84,14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759 821,50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75 291 785,90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63 397 897,70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23 982 827,79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23 982 827,79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228 447,79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228 447,79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23 754 380,00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23 754 380,00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80 187,03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9 752,92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1 182,03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79 005,00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9 656,36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274 896 498,56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273 421 938,28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274 896 498,56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273 421 938,28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143 444 061,09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87 826 243,47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143 444 061,09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87 826 243,47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143 444 061,09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87 826 243,47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35 296 279,05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25 072 608,86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999 127,70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521 897,83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819 127,70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461 897,83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519 127,70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161 897,83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11 165,70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11 165,70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507 962,00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161 897,83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507 962,00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161 897,83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59 648,03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59 648,03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59 790,00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59 790,00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34 297 151,35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24 550 711,03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34 297 151,35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24 550 711,03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2 309 180,83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1 715 825,08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2 309 180,83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1 715 825,08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31 987 970,52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22 834 885,95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29 629 450,25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21 497 267,91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72,55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2 338 456,09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1 330 823,48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20 064,18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6 794,56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10 779 510,22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6 776 322,30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10 779 510,22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6 776 322,30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7 553 310,78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4 802 071,35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7 553 310,78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4 802 071,35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7 553 310,78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4 802 071,35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5 618 988,99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3 392 173,95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577 135,35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471 603,00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572 135,35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471 603,00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2 920 570,95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2 920 570,95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1 620 847,79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1 259 991,40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77,74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1 003 371,79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820 715,40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298 095,40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298 095,40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705 276,39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522 620,00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617 476,00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439 276,00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247 476,00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193 476,00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313 474,00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149 906,00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313 474,00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149 906,00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313 474,00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149 906,00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3 226 199,44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1 974 250,95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275 075,00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222 656,60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80,94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8 607,60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8 607,60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8 607,60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2 999,00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2 999,00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2 999,00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256 725,00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211 050,00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250 720,00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250 720,00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169 289,00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77 446,23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129 289,00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59 272,64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129 289,00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59 272,64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129 289,00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59 272,64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18 173,59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18 173,59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18 173,59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855 078,22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351 152,92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855 078,22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351 152,92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855 078,22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351 152,92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855 078,22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351 152,92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253 765,01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201 836,68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79,54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576 762,21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139 649,24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24 551,00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9 667,00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1 919 457,22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1 322 995,20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1 919 457,22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1 322 995,20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50 996,08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15 353,00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6 676,00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1 868 461,14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1 307 642,20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1 868 461,14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1 307 642,20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6 019 126,03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3 504 096,01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6 019 126,03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3 504 096,01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6 019 126,03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3 504 096,01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6 019 126,03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3 504 096,01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6 019 126,03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3 504 096,01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152 146,25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52 695,26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33 509,26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19 186,00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19 186,00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5 448 289,31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3 337 071,48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5 448 289,31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3 337 071,48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внешнему муниципальному финансовому контролю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418 690,47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114 329,27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418 690,47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114 329,27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района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211 569,17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185 673,17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211 569,17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185 673,17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211 569,17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185 673,17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211 569,17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185 673,17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211 569,17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185 673,17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211 569,17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185 673,17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5 375,93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5 375,93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206 193,24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180 297,24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544 198,00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544 198,00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544 198,00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544 198,00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544 198,00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544 198,00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544 198,00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Казинского сельсовета Шпаковского района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Надеждинского сельсовета Шпаковского района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874 096,94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867 563,00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874 096,94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867 563,00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874 096,94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867 563,00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874 096,94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867 563,00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874 096,94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867 563,00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874 096,94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867 563,00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874 096,94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867 563,00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460 208,00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460 208,00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460 208,00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460 208,00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460 208,00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460 208,00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455 628,00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454 628,00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53 734 122,32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34 131 791,30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19 723 466,67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10 317 521,86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19 723 466,67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10 317 521,86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536 830,61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235 613,45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139 252,01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73 219,85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79 252,01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33 219,85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79 252,01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33 219,85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183 601,40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29 390,00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29 390,00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29 390,00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83 601,40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83 601,40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213 977,20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133 003,60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37 308,00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37 308,00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108 244,80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72 163,20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108 244,80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72 163,20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4 387 398,69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838 655,07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2 901 554,83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47 419,66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2 901 554,83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47 419,66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2 901 554,83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47 419,66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759 200,00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759 200,00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759 200,00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8 440,41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8 440,41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8 440,41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12 395,00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12 395,00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12 395,00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14 425 469,05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9 238 478,34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14 425 469,05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9 238 478,34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1 283 283,35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733 402,37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277 000,50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112 545,89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1 006 282,85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620 856,48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12 892 085,01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8 335 849,97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12 892 085,01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8 335 849,97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250 100,69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169 226,00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235 500,69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162 126,00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223 768,32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223 768,32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223 768,32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223 768,32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34 010 655,65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23 814 269,44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34 010 655,65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23 814 269,44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34 010 655,65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23 814 269,44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2 842 889,11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427 915,05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2 842 889,11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427 915,05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2 842 889,11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427 915,05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2 842 889,11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427 915,05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31 167 766,54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23 386 354,39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31 167 766,54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23 386 354,39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31 167 766,54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23 386 354,39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31 167 766,54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23 386 354,39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14 841 289,79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9 010 688,34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4 761 090,87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3 210 643,46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4 761 090,87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3 210 643,46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208 027,61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111 611,35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106 720,89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106 720,89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106 720,89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4 890,46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4 890,46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4 890,46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359 684,03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140 659,21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22 682,71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22 682,71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22 682,71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115 213,50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115 213,50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115 213,50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4 129 284,77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2 940 372,90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4 129 284,77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2 940 372,90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714 146,09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485 637,29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617 143,95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394 976,89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19 442,00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13 100,26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3 240 392,86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2 332 794,40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3 240 392,86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2 332 794,40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174 745,82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121 941,21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174 745,82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121 941,21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204 736,14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204 736,14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204 736,14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204 736,14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204 736,14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204 736,14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2 003 000,00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1 679 696,41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2 003 000,00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1 679 696,41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2 003 000,00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1 679 696,41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2 003 000,00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1 679 696,41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2 003 000,00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1 679 696,41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2 003 000,00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1 679 696,41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7 779 091,95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3 915 612,33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7 779 091,95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3 915 612,33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7 779 091,95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3 915 612,33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2 848 090,82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357 380,81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357 380,81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357 380,81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3 526 000,00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2 490 710,01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3 526 000,00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2 490 710,01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3 526 000,00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2 490 710,01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2 538 091,95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1 067 521,51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2 538 091,95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1 067 521,51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2 538 091,95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1 067 521,51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2 538 091,95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1 067 521,51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11 918 177,07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6 547 618,76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3 149 159,11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1 934 612,28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3 149 159,11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1 934 612,28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121 600,01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83 447,65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59 057,65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17 657,65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77,45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17 657,65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77,45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20 940,00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160 008,72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106 658,70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16 401,60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16 401,60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16 401,60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94 008,72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61 523,05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94 008,72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61 523,05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94 008,72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61 523,05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9 736,05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9 736,05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9 736,05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2 838 820,74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1 744 505,93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2 838 820,74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1 744 505,93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188 394,62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96 831,80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8 310,01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96 461,81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62 528,46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30 992,70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25 993,33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1 637 392,83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1 637 392,83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10 281,30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10 281,30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10 281,30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10 281,30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200 595,24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200 595,24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200 595,24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200 595,24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200 595,24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200 595,24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2 506 174,27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2 506 174,27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2 506 174,27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2 506 174,27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2 506 174,27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2 506 174,27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2 506 174,27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2 506 174,27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2 506 174,27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2 506 174,27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2 506 174,27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2 506 174,27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5 964 736,72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1 906 236,97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5 964 736,72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1 906 236,97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5 964 736,72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1 906 236,97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73 700,00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73 700,00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73 700,00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73 700,00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5 158 273,85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1 299 192,18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1 299 192,18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1 299 192,18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1 299 192,18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детской игровой площадки в х. Демино Шпаковского муниципального округа Ставропольского края)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04.2.03.SИП03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04.2.03.SИП03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физических лиц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42 260,00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детской игровой площадки в х. Демино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04.2.04.2ИП03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42 260,00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04.2.04.2ИП03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42 260,00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детской игровой площадки в х. Демино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04.2.05.2ИП03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04.2.05.2ИП03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74 432,00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детской игровой площадки в х. Демино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04.2.06.2ИП03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74 432,00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04.2.06.2ИП03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74 432,00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696 462,87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533 344,79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696 462,87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533 344,79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696 462,87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533 344,79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696 462,87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533 344,79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7 825 531,96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6 061 947,81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77,46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3 227 477,41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2 123 598,59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3 227 477,41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2 123 598,59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111 510,67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51 922,68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54 060,67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33 892,68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54 060,67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33 892,68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54 060,67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33 892,68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2 784,00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2 784,00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249 545,92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171 008,45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7 490,41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7 490,41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7 490,41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174 643,80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163 518,04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174 643,80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163 518,04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174 643,80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163 518,04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10 102,12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10 102,12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10 102,12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2 832 691,18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1 895 892,46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2 832 691,18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1 895 892,46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174 050,36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114 902,68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45 288,47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111 036,25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69 614,21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2 074,00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1 780 989,78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1 780 989,78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18 496,00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18 496,00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191 304,72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191 304,72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191 304,72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191 304,72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191 304,72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191 304,72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323 920,48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323 920,48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323 920,48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323 920,48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323 920,48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323 920,48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3 951 747,58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3 423 124,02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3 951 747,58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3 423 124,02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3 951 747,58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3 423 124,02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3 020 702,76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2 760 301,78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839 965,00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579 564,02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839 965,00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579 564,02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839 965,00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579 564,02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1 819 886,16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1 819 886,16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по улице Набережной в селе Дубовка Шпаковского муниципального округа Ставропольского края)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04.2.03.SИП01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1 819 886,16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1 819 886,16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04.2.03.SИП01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1 819 886,16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1 819 886,16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физических лиц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110 851,60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110 851,60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по улице Набережной в селе Дубовка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04.2.04.2ИП01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110 851,60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110 851,60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04.2.04.2ИП01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110 851,60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110 851,60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по улице Набережной в селе Дубовка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04.2.05.2ИП01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04.2.05.2ИП01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по улице Набережной в селе Дубовка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04.2.06.2ИП01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04.2.06.2ИП01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831 044,82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562 822,24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831 044,82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562 822,24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831 044,82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562 822,24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831 044,82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562 822,24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7 761 100,11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4 703 374,41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3 412 992,68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2 102 542,50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3 412 992,68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2 102 542,50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144 600,54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65 720,19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90 260,54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43 090,19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5 184,00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5 184,00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36 173,58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15 950,35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36 173,58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15 950,35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46 310,96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21 955,84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46 310,96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21 955,84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22 630,00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9 630,00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9 630,00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130 902,26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53 646,08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6 625,28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6 625,28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6 625,28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98 112,20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36 807,60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98 112,20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36 807,60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98 112,20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36 807,60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2 713,20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2 713,20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2 713,20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3 085 577,83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1 978 401,23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3 085 577,83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1 978 401,23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194 871,95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100 859,83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49 911,05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101 459,84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50 948,78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32 472,00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1 838 256,85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1 838 256,85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250 561,06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39 284,55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187 681,06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39 284,55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62 880,00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205 048,96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205 048,96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205 048,96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205 048,96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205 048,96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205 048,96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1 265 859,00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1 240 716,00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1 265 859,00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1 240 716,00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1 265 859,00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1 240 716,00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1 265 859,00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1 240 716,00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1 265 859,00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1 240 716,00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1 265 859,00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1 240 716,00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2 784 141,46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1 155 066,95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2 784 141,46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1 155 066,95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2 784 141,46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1 155 066,95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1 504 078,50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269 028,72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1 504 078,50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269 028,72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1 504 078,50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269 028,72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1 504 078,50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269 028,72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1 230 062,96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847 038,23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1 230 062,96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847 038,23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1 230 062,96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847 038,23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1 230 062,96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847 038,23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14 815 292,05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10 772 256,86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5 849 391,37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4 274 415,01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5 849 391,37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4 274 415,01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157 482,00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89 756,80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68 156,80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40 992,00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40 992,00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27 164,80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27 164,80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208 942,00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111 733,85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98 133,85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98 133,85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98 133,85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5 422 097,91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4 055 149,36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5 422 097,91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4 055 149,36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316 452,22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218 067,53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90 025,16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216 431,48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124 091,70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5 840,57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3 950,67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4 974 362,61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3 737 259,86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4 974 362,61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3 737 259,86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131 283,08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99 821,97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129 205,47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98 437,17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2 077,61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1 384,80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206 094,87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206 094,87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206 094,87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206 094,87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206 094,87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206 094,87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2 894 724,34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2 894 724,34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2 894 724,34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2 894 724,34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2 894 724,34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2 894 724,34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5 387 793,71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3 397 022,64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5 387 793,71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3 397 022,64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5 387 793,71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3 397 022,64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197 246,00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197 246,00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197 246,00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197 246,00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1 959 500,00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835 670,00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1 959 500,00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835 670,00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1 959 500,00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835 670,00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1 959 500,00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835 670,00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3 078 293,71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2 364 106,64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3 078 293,71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2 364 106,64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3 078 293,71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2 364 106,64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3 078 293,71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2 364 106,64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7 431 700,39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6 063 021,28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3 741 302,17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2 672 644,21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3 741 302,17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2 672 644,21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132 020,00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85 944,23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85 920,00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59 444,23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61 920,00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46 440,00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61 920,00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46 440,00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13 004,23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54,18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13 004,23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54,18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284 926,60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228 166,78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1 576,36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1 576,36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1 576,36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204 819,34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204 819,34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204 819,34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23 347,44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23 347,44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23 347,44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3 276 486,11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2 353 758,20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3 276 486,11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2 353 758,20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166 472,94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144 324,39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63 727,75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41 579,26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25 185,05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25 185,05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3 055 652,08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2 176 718,03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3 055 652,08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2 176 718,03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54 361,09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32 715,78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60,18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22 956,40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9 122,88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31 404,69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23 592,90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215 647,84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215 647,84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215 647,84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215 647,84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215 647,84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215 647,84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1 212 863,91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1 207 216,15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1 212 863,91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1 207 216,15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1 212 863,91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1 207 216,15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1 212 863,91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1 207 216,15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1 212 863,91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1 207 216,15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1 212 863,91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1 207 216,15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2 179 427,34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1 967 513,08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2 179 427,34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1 967 513,08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2 179 427,34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1 967 513,08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47 707,00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47 707,00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47 707,00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47 707,00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1 668 520,22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1 617 196,66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163 647,00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163 647,00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163 647,00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1 087 999,44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общественной территории - кладбища ст.Новомарьевской Шпаковского муниципального округа Ставропольского края)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04.2.03.2ИП02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1 087 999,44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04.2.03.2ИП02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1 087 999,44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физических лиц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155 550,22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155 550,22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общественной территории - кладбища ст.Новомарьевской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04.2.04.2ИП02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155 550,22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155 550,22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04.2.04.2ИП02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155 550,22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155 550,22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общественной территории - кладбища ст.Новомарьевской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04.2.05.2ИП02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04.2.05.2ИП02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общественной территории - кладбища ст.Новомарьевской Шпаковского муниципального округа Ставропольского края) за счет средств организаций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04.2.06.2ИП02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04.2.06.2ИП02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438 907,12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302 609,42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438 907,12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302 609,42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438 907,12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302 609,42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438 907,12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302 609,42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7 732 742,83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4 160 381,66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3 715 685,36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2 393 058,62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3 715 685,36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2 393 058,62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154 642,00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62 031,09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43 231,09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43 231,09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43 231,09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527 294,69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300 492,66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22 302,00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22 302,00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22 302,00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56 444,69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54 304,65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56 444,69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54 304,65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56 444,69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54 304,65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213 175,17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213 175,17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213 175,17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2 997 836,62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2 030 534,87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2 997 836,62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2 030 534,87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240 378,78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144 259,16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14 667,99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150 979,67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116 407,35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77,10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28 459,00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13 183,82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1 785 169,22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1 785 169,22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117 313,02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101 106,49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37 507,16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75 313,00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63 599,33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205 683,78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205 683,78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205 683,78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205 683,78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205 683,78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205 683,78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195 470,35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195 470,35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195 470,35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195 470,35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195 470,35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195 470,35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3 189 950,50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1 366 168,91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3 189 950,50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1 366 168,91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3 189 950,50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1 366 168,91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23 908,30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23 908,30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23 908,30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23 908,30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2 038 291,53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487 759,79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468 255,31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331 612,95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468 255,31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331 612,95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468 255,31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331 612,95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215 025,00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156 146,84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215 025,00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156 146,84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215 025,00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156 146,84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(Устройство детской площадки по ул. Ленина в с. Сенгилеевском Шпаковского муниципального округа Ставропольского края)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04.2.03.2ИП04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04.2.03.2ИП04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физических лиц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55 011,22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(Устройство детской площадки по ул. Ленина в с. Сенгилеевском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04.2.04.2ИП04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55 011,22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04.2.04.2ИП04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55 011,22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(Устройство детской площадки по ул. Ленина в с. Сенгилеевском Шпаковского муниципального округа Ставропольского края) за счет средств от организации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04.2.06.2ИП04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04.2.06.2ИП04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1 061 658,97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854 500,82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1 061 658,97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854 500,82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1 061 658,97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854 500,82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1 061 658,97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854 500,82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15 160 857,04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12 338 293,28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81,38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5 164 751,93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3 733 264,10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5 164 751,93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3 733 264,10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131 859,02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99 217,49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75,25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100 332,00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68 267,49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28 620,00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28 620,00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58 992,00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39 647,49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58 992,00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39 647,49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18 150,00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18 150,00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13 377,02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9 877,02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9 877,02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344 180,99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237 501,76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316 869,01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216 189,78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316 869,01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216 189,78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316 869,01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216 189,78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9 311,98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9 311,98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9 311,98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9 311,98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9 311,98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9 311,98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4 651 707,28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3 388 269,85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4 651 707,28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3 388 269,85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559 103,30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380 993,00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452 073,14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277 022,83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12 849,99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9 790,00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4 089 974,98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3 005 235,85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4 089 974,98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3 005 235,85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2 041,00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2 629,00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2 041,00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374 078,18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374 078,18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374 078,18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374 078,18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374 078,18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374 078,18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4 261 819,23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4 259 765,70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4 261 819,23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4 259 765,70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4 261 819,23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4 259 765,70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4 261 819,23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4 259 765,70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4 261 819,23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4 259 765,70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4 261 819,23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4 259 765,70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5 138 071,86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3 971 185,30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5 138 071,86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3 971 185,30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5 138 071,86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3 971 185,30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332 809,91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206 523,46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332 809,91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206 523,46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332 809,91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206 523,46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332 809,91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206 523,46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899 313,00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798 914,76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899 313,00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798 914,76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899 313,00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798 914,76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899 313,00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798 914,76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3 905 948,95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2 965 747,08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3 905 948,95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2 965 747,08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3 905 948,95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2 965 747,08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3 905 948,95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2 965 747,08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7 016 578,99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5 109 536,73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3 848 829,57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2 668 594,41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3 848 829,57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2 668 594,41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128 700,06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75 776,86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42 576,86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30 528,00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30 528,00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12 048,86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12 048,86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435 825,00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238 584,21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398 825,00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205 093,00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398 825,00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205 093,00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398 825,00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205 093,00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15 491,21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15 491,21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15 491,21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3 248 392,46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2 354 233,34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3 248 392,46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2 354 233,34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190 195,07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145 982,68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51 245,09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120 773,79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89 122,32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8 481,17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5 615,27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1 970 720,47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1 970 720,47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418 052,57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237 530,19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351 275,00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193 950,46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66 777,57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43 579,73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215 677,24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215 677,24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215 677,24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215 677,24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215 677,24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215 677,24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905 763,84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727 092,84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905 763,84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727 092,84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905 763,84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727 092,84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905 763,84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727 092,84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905 763,84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727 092,84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905 763,84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727 092,84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1 963 878,61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1 498 172,24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1 963 878,61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1 498 172,24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1 963 878,61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1 498 172,24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680 125,00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609 962,98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680 125,00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609 962,98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680 125,00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609 962,98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680 125,00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609 962,98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1 283 753,61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888 209,26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1 283 753,61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888 209,26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1 283 753,61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888 209,26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1 283 753,61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888 209,26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6 262 097,28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4 272 581,94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3 323 508,48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2 245 729,63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3 323 508,48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2 245 729,63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88 723,00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69 560,72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52 383,00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40 530,72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25 480,00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25 480,00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21 183,00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15 050,72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21 183,00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15 050,72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29 030,00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79,88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30 840,00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23 630,00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76,62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169 969,12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76 808,26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327,87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327,87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327,87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55 757,53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29 162,00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55 757,53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29 162,00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55 757,53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29 162,00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107 071,00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47 646,26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107 071,00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47 646,26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107 071,00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47 646,26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6 812,72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6 812,72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6 812,72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3 031 311,72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2 094 585,65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3 031 311,72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2 094 585,65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309 166,90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179 496,25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33 240,06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244 100,79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144 256,19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4 126,00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1 913 201,60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1 913 201,60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1 887,80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1 887,80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217 506,09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217 506,09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217 506,09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217 506,09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217 506,09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217 506,09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1 318 700,00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854 455,16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1 318 700,00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854 455,16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1 318 700,00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854 455,16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1 318 700,00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854 455,16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1 318 700,00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854 455,16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1 318 700,00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854 455,16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1 321 781,83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954 891,06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1 321 781,83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954 891,06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1 321 781,83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954 891,06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9 872,68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9 872,68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9 872,68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9 872,68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954 348,20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800 975,97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954 348,20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800 975,97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954 348,20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800 975,97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954 348,20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800 975,97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337 433,63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144 042,41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337 433,63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144 042,41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337 433,63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144 042,41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337 433,63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144 042,41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9 704 639,10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7 016 236,87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4 537 010,11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2 963 056,14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4 537 010,11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2 963 056,14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65,31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163 601,65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96 306,17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60 004,52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60 004,52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60 004,52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27 601,65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25 301,65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17 601,65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17 601,65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17 601,65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17 601,65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446 618,37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317 716,89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71,14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38 180,35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24 916,63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38 180,35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24 916,63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38 180,35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24 916,63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388 462,20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272 824,44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388 462,20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272 824,44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388 462,20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272 824,44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19 975,82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19 975,82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19 975,82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19 975,82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19 975,82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19 975,82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3 885 678,04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2 543 833,08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3 885 678,04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2 543 833,08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365 887,44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234 508,26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58 170,11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265 016,91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174 637,09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65,90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6 690,36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1 701,06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25,43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3 392 230,80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2 223 782,70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3 392 230,80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2 223 782,70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127 559,80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85 542,12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127 559,80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85 542,12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203 810,11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203 810,11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203 810,11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203 810,11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203 810,11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203 810,11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1 883 440,00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85,85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1 883 440,00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85,85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1 883 440,00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85,85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1 883 440,00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85,85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1 883 440,00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85,85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1 883 440,00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85,85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2 675 522,02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1 965 930,62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2 675 522,02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1 965 930,62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2 675 522,02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1 965 930,62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73,48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746 868,06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746 868,06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746 868,06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746 868,06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74,69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1 630 522,02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1 219 062,56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1 630 522,02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1 219 062,56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1 630 522,02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1 219 062,56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1 630 522,02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1 219 062,56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50 462,26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50 447,00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50 462,26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50 447,00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50 462,26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50 447,00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50 462,26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50 447,00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50 462,26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50 447,00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50 462,26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50 447,00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50 462,26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50 447,00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Пелагиадского сельсовета Шпаковского района Ставропольского края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58074C" w:rsidRPr="0058074C" w:rsidTr="0058074C">
        <w:trPr>
          <w:trHeight w:val="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5 435 248 599,40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3 856 569 596,75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74C" w:rsidRPr="0058074C" w:rsidRDefault="0058074C" w:rsidP="0058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7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70,95</w:t>
            </w:r>
          </w:p>
        </w:tc>
      </w:tr>
    </w:tbl>
    <w:p w:rsidR="00F24FA0" w:rsidRPr="00397E3B" w:rsidRDefault="00F24FA0" w:rsidP="00397E3B"/>
    <w:sectPr w:rsidR="00F24FA0" w:rsidRPr="00397E3B" w:rsidSect="00715DFB">
      <w:headerReference w:type="default" r:id="rId6"/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74C" w:rsidRDefault="0058074C" w:rsidP="000D14C4">
      <w:pPr>
        <w:spacing w:after="0" w:line="240" w:lineRule="auto"/>
      </w:pPr>
      <w:r>
        <w:separator/>
      </w:r>
    </w:p>
  </w:endnote>
  <w:endnote w:type="continuationSeparator" w:id="0">
    <w:p w:rsidR="0058074C" w:rsidRDefault="0058074C" w:rsidP="000D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4434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58074C" w:rsidRDefault="0058074C">
        <w:pPr>
          <w:pStyle w:val="aa"/>
          <w:jc w:val="center"/>
        </w:pPr>
      </w:p>
      <w:p w:rsidR="0058074C" w:rsidRPr="000D4BC3" w:rsidRDefault="0058074C">
        <w:pPr>
          <w:pStyle w:val="a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0D4BC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D4BC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D4BC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42BA5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D4BC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8074C" w:rsidRDefault="005807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74C" w:rsidRDefault="0058074C" w:rsidP="000D14C4">
      <w:pPr>
        <w:spacing w:after="0" w:line="240" w:lineRule="auto"/>
      </w:pPr>
      <w:r>
        <w:separator/>
      </w:r>
    </w:p>
  </w:footnote>
  <w:footnote w:type="continuationSeparator" w:id="0">
    <w:p w:rsidR="0058074C" w:rsidRDefault="0058074C" w:rsidP="000D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4C" w:rsidRPr="002516BB" w:rsidRDefault="0058074C" w:rsidP="002516BB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2516BB">
      <w:rPr>
        <w:rFonts w:ascii="Times New Roman" w:hAnsi="Times New Roman" w:cs="Times New Roman"/>
        <w:sz w:val="16"/>
        <w:szCs w:val="16"/>
      </w:rPr>
      <w:t>2. Расходы бюджета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91C83"/>
    <w:rsid w:val="000B1807"/>
    <w:rsid w:val="000D01AC"/>
    <w:rsid w:val="000D096C"/>
    <w:rsid w:val="000D14C4"/>
    <w:rsid w:val="000D4BC3"/>
    <w:rsid w:val="000E21B5"/>
    <w:rsid w:val="000E2838"/>
    <w:rsid w:val="00102CA4"/>
    <w:rsid w:val="001103D9"/>
    <w:rsid w:val="0011178F"/>
    <w:rsid w:val="00126A1B"/>
    <w:rsid w:val="00134ED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3573"/>
    <w:rsid w:val="00196A20"/>
    <w:rsid w:val="001B0608"/>
    <w:rsid w:val="001F1250"/>
    <w:rsid w:val="001F60DB"/>
    <w:rsid w:val="00201899"/>
    <w:rsid w:val="00221764"/>
    <w:rsid w:val="00231608"/>
    <w:rsid w:val="00235B38"/>
    <w:rsid w:val="002367C2"/>
    <w:rsid w:val="00247F2F"/>
    <w:rsid w:val="00250256"/>
    <w:rsid w:val="00250620"/>
    <w:rsid w:val="002516BB"/>
    <w:rsid w:val="00260F81"/>
    <w:rsid w:val="002657B9"/>
    <w:rsid w:val="002729F7"/>
    <w:rsid w:val="002957E3"/>
    <w:rsid w:val="002964BD"/>
    <w:rsid w:val="00296C44"/>
    <w:rsid w:val="002C7B12"/>
    <w:rsid w:val="002D463B"/>
    <w:rsid w:val="002D5CD5"/>
    <w:rsid w:val="002E0C8C"/>
    <w:rsid w:val="002E78BC"/>
    <w:rsid w:val="002F1922"/>
    <w:rsid w:val="0031743C"/>
    <w:rsid w:val="003209FB"/>
    <w:rsid w:val="003228C8"/>
    <w:rsid w:val="00345B4C"/>
    <w:rsid w:val="00354935"/>
    <w:rsid w:val="00355D56"/>
    <w:rsid w:val="00370D04"/>
    <w:rsid w:val="00375BD9"/>
    <w:rsid w:val="00397E3B"/>
    <w:rsid w:val="003D3210"/>
    <w:rsid w:val="003E7D6A"/>
    <w:rsid w:val="003F47E9"/>
    <w:rsid w:val="004031CE"/>
    <w:rsid w:val="00450228"/>
    <w:rsid w:val="00450C7D"/>
    <w:rsid w:val="00454A18"/>
    <w:rsid w:val="00464283"/>
    <w:rsid w:val="004740B2"/>
    <w:rsid w:val="00476355"/>
    <w:rsid w:val="0049091C"/>
    <w:rsid w:val="00494464"/>
    <w:rsid w:val="004945A0"/>
    <w:rsid w:val="004B16BE"/>
    <w:rsid w:val="004C16DF"/>
    <w:rsid w:val="004D4498"/>
    <w:rsid w:val="004E6806"/>
    <w:rsid w:val="004F23C0"/>
    <w:rsid w:val="00501B0E"/>
    <w:rsid w:val="00502FCE"/>
    <w:rsid w:val="00536B21"/>
    <w:rsid w:val="005417E1"/>
    <w:rsid w:val="00552B6F"/>
    <w:rsid w:val="0058074C"/>
    <w:rsid w:val="00583DF6"/>
    <w:rsid w:val="0059441C"/>
    <w:rsid w:val="005B03D6"/>
    <w:rsid w:val="005B5FFD"/>
    <w:rsid w:val="005C1EC8"/>
    <w:rsid w:val="005C219F"/>
    <w:rsid w:val="005C4795"/>
    <w:rsid w:val="005C61EA"/>
    <w:rsid w:val="005C64BE"/>
    <w:rsid w:val="005E0A06"/>
    <w:rsid w:val="00600EDA"/>
    <w:rsid w:val="00611480"/>
    <w:rsid w:val="006167EF"/>
    <w:rsid w:val="00633762"/>
    <w:rsid w:val="00653A7F"/>
    <w:rsid w:val="00656409"/>
    <w:rsid w:val="00664428"/>
    <w:rsid w:val="00667C81"/>
    <w:rsid w:val="0067196F"/>
    <w:rsid w:val="006768E3"/>
    <w:rsid w:val="00691B9C"/>
    <w:rsid w:val="006A2745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15DFB"/>
    <w:rsid w:val="007536C5"/>
    <w:rsid w:val="00780DDF"/>
    <w:rsid w:val="007829C7"/>
    <w:rsid w:val="00782FC0"/>
    <w:rsid w:val="00784B1D"/>
    <w:rsid w:val="007905CC"/>
    <w:rsid w:val="007E2E83"/>
    <w:rsid w:val="007E6203"/>
    <w:rsid w:val="007F466F"/>
    <w:rsid w:val="008037D8"/>
    <w:rsid w:val="0082027F"/>
    <w:rsid w:val="008324D9"/>
    <w:rsid w:val="00833EEE"/>
    <w:rsid w:val="00834666"/>
    <w:rsid w:val="00844219"/>
    <w:rsid w:val="008456BB"/>
    <w:rsid w:val="00860FCF"/>
    <w:rsid w:val="008706A0"/>
    <w:rsid w:val="0087341D"/>
    <w:rsid w:val="00875138"/>
    <w:rsid w:val="00895DFF"/>
    <w:rsid w:val="00897E8A"/>
    <w:rsid w:val="008A5D42"/>
    <w:rsid w:val="008A7073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6865"/>
    <w:rsid w:val="009B7EE2"/>
    <w:rsid w:val="009C06BD"/>
    <w:rsid w:val="009F7233"/>
    <w:rsid w:val="00A31A7F"/>
    <w:rsid w:val="00A54CD9"/>
    <w:rsid w:val="00A70E01"/>
    <w:rsid w:val="00A80CC7"/>
    <w:rsid w:val="00AA064E"/>
    <w:rsid w:val="00AA150C"/>
    <w:rsid w:val="00AC5079"/>
    <w:rsid w:val="00AC61A0"/>
    <w:rsid w:val="00AE18C2"/>
    <w:rsid w:val="00AE2F08"/>
    <w:rsid w:val="00B05D97"/>
    <w:rsid w:val="00B13194"/>
    <w:rsid w:val="00B3258F"/>
    <w:rsid w:val="00B55FFE"/>
    <w:rsid w:val="00B65772"/>
    <w:rsid w:val="00B9270B"/>
    <w:rsid w:val="00B93274"/>
    <w:rsid w:val="00BA6255"/>
    <w:rsid w:val="00BB2E8A"/>
    <w:rsid w:val="00BB5CE3"/>
    <w:rsid w:val="00BC7029"/>
    <w:rsid w:val="00BD6E79"/>
    <w:rsid w:val="00BE6E84"/>
    <w:rsid w:val="00BF456A"/>
    <w:rsid w:val="00BF54DC"/>
    <w:rsid w:val="00C0098C"/>
    <w:rsid w:val="00C23678"/>
    <w:rsid w:val="00C364E2"/>
    <w:rsid w:val="00C42BA5"/>
    <w:rsid w:val="00C85BEB"/>
    <w:rsid w:val="00C96B1F"/>
    <w:rsid w:val="00CA413A"/>
    <w:rsid w:val="00CA5138"/>
    <w:rsid w:val="00CB6BEA"/>
    <w:rsid w:val="00CB7818"/>
    <w:rsid w:val="00CD73F6"/>
    <w:rsid w:val="00CF7190"/>
    <w:rsid w:val="00D24031"/>
    <w:rsid w:val="00D56DE7"/>
    <w:rsid w:val="00D6273B"/>
    <w:rsid w:val="00D71812"/>
    <w:rsid w:val="00D97496"/>
    <w:rsid w:val="00DA43E4"/>
    <w:rsid w:val="00DC0777"/>
    <w:rsid w:val="00DD68E1"/>
    <w:rsid w:val="00E06A89"/>
    <w:rsid w:val="00E100BD"/>
    <w:rsid w:val="00E146A9"/>
    <w:rsid w:val="00E16543"/>
    <w:rsid w:val="00E26C79"/>
    <w:rsid w:val="00E33572"/>
    <w:rsid w:val="00E35DA8"/>
    <w:rsid w:val="00E40060"/>
    <w:rsid w:val="00E50C26"/>
    <w:rsid w:val="00E519BA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E7822"/>
    <w:rsid w:val="00EF0937"/>
    <w:rsid w:val="00F24FA0"/>
    <w:rsid w:val="00F66C0F"/>
    <w:rsid w:val="00F71B0C"/>
    <w:rsid w:val="00F72AE1"/>
    <w:rsid w:val="00F7318C"/>
    <w:rsid w:val="00F90DAE"/>
    <w:rsid w:val="00FA5904"/>
    <w:rsid w:val="00FB636B"/>
    <w:rsid w:val="00FC2331"/>
    <w:rsid w:val="00FC6AC6"/>
    <w:rsid w:val="00FE771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317CB045-9685-44A6-9866-096DA45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E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4C4"/>
  </w:style>
  <w:style w:type="paragraph" w:styleId="aa">
    <w:name w:val="footer"/>
    <w:basedOn w:val="a"/>
    <w:link w:val="ab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4C4"/>
  </w:style>
  <w:style w:type="paragraph" w:customStyle="1" w:styleId="xl78">
    <w:name w:val="xl78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24F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18C2"/>
  </w:style>
  <w:style w:type="table" w:customStyle="1" w:styleId="10">
    <w:name w:val="Сетка таблицы1"/>
    <w:basedOn w:val="a1"/>
    <w:next w:val="a3"/>
    <w:uiPriority w:val="59"/>
    <w:rsid w:val="00AE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E18C2"/>
  </w:style>
  <w:style w:type="paragraph" w:customStyle="1" w:styleId="xl86">
    <w:name w:val="xl86"/>
    <w:basedOn w:val="a"/>
    <w:rsid w:val="00AE1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18C2"/>
  </w:style>
  <w:style w:type="numbering" w:customStyle="1" w:styleId="3">
    <w:name w:val="Нет списка3"/>
    <w:next w:val="a2"/>
    <w:uiPriority w:val="99"/>
    <w:semiHidden/>
    <w:unhideWhenUsed/>
    <w:rsid w:val="00AE18C2"/>
  </w:style>
  <w:style w:type="table" w:customStyle="1" w:styleId="110">
    <w:name w:val="Сетка таблицы11"/>
    <w:basedOn w:val="a1"/>
    <w:next w:val="a3"/>
    <w:uiPriority w:val="59"/>
    <w:rsid w:val="00AE18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9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104</Pages>
  <Words>47096</Words>
  <Characters>268452</Characters>
  <Application>Microsoft Office Word</Application>
  <DocSecurity>0</DocSecurity>
  <Lines>2237</Lines>
  <Paragraphs>629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MuSA</cp:lastModifiedBy>
  <cp:revision>12</cp:revision>
  <cp:lastPrinted>2023-10-28T11:10:00Z</cp:lastPrinted>
  <dcterms:created xsi:type="dcterms:W3CDTF">2020-11-02T14:26:00Z</dcterms:created>
  <dcterms:modified xsi:type="dcterms:W3CDTF">2023-10-28T11:19:00Z</dcterms:modified>
</cp:coreProperties>
</file>